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81" w:rsidRDefault="00B20ABE" w:rsidP="00344D2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7"/>
      <w:r w:rsidRPr="00344D2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20ABE" w:rsidRPr="00344D26" w:rsidRDefault="00B20ABE" w:rsidP="00B20ABE">
      <w:pPr>
        <w:pStyle w:val="a4"/>
        <w:rPr>
          <w:rFonts w:ascii="Times New Roman" w:hAnsi="Times New Roman"/>
          <w:sz w:val="24"/>
          <w:szCs w:val="24"/>
        </w:rPr>
      </w:pPr>
      <w:bookmarkStart w:id="1" w:name="bookmark10"/>
      <w:bookmarkEnd w:id="0"/>
      <w:r w:rsidRPr="00344D26">
        <w:rPr>
          <w:rFonts w:ascii="Times New Roman" w:hAnsi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344D26">
        <w:rPr>
          <w:rFonts w:ascii="Times New Roman" w:hAnsi="Times New Roman"/>
          <w:b/>
          <w:sz w:val="24"/>
          <w:szCs w:val="24"/>
          <w:u w:val="single"/>
        </w:rPr>
        <w:t>Личностные результаты: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B20ABE" w:rsidRPr="00344D26" w:rsidRDefault="00B20ABE" w:rsidP="00B20ABE">
      <w:pPr>
        <w:pStyle w:val="a4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344D26">
        <w:rPr>
          <w:rFonts w:ascii="Times New Roman" w:hAnsi="Times New Roman"/>
          <w:sz w:val="24"/>
          <w:szCs w:val="24"/>
        </w:rPr>
        <w:t>со</w:t>
      </w:r>
      <w:proofErr w:type="gramEnd"/>
      <w:r w:rsidRPr="00344D26">
        <w:rPr>
          <w:rFonts w:ascii="Times New Roman" w:hAnsi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формирование установки на безопасный, здоровый образ жизни;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44D26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344D26">
        <w:rPr>
          <w:rFonts w:ascii="Times New Roman" w:hAnsi="Times New Roman"/>
          <w:b/>
          <w:sz w:val="24"/>
          <w:szCs w:val="24"/>
          <w:u w:val="single"/>
        </w:rPr>
        <w:t xml:space="preserve"> результаты: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344D26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344D26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344D26">
        <w:rPr>
          <w:rFonts w:ascii="Times New Roman" w:hAnsi="Times New Roman"/>
          <w:b/>
          <w:sz w:val="24"/>
          <w:szCs w:val="24"/>
          <w:u w:val="single"/>
        </w:rPr>
        <w:t>Предметные результаты: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344D26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344D26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D26">
        <w:rPr>
          <w:rFonts w:ascii="Times New Roman" w:hAnsi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B20ABE" w:rsidRPr="00344D26" w:rsidRDefault="00B20ABE" w:rsidP="00B20ABE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D26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</w:t>
      </w:r>
      <w:r w:rsidRPr="00344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344D26">
        <w:rPr>
          <w:rFonts w:ascii="Times New Roman" w:hAnsi="Times New Roman" w:cs="Times New Roman"/>
          <w:b/>
          <w:sz w:val="24"/>
          <w:szCs w:val="24"/>
        </w:rPr>
        <w:t>: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sz w:val="24"/>
          <w:szCs w:val="24"/>
        </w:rPr>
        <w:t>Об особенностях зарождения физической культуры, истории первых Олимпийских играх;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sz w:val="24"/>
          <w:szCs w:val="24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sz w:val="24"/>
          <w:szCs w:val="24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344D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4D26">
        <w:rPr>
          <w:rFonts w:ascii="Times New Roman" w:hAnsi="Times New Roman" w:cs="Times New Roman"/>
          <w:sz w:val="24"/>
          <w:szCs w:val="24"/>
        </w:rPr>
        <w:t xml:space="preserve"> деятельностью этих систем;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sz w:val="24"/>
          <w:szCs w:val="24"/>
        </w:rPr>
        <w:lastRenderedPageBreak/>
        <w:t>Об обучении движениям, роль зрительного и слухового анализатора при их освоении и выполнении;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sz w:val="24"/>
          <w:szCs w:val="24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sz w:val="24"/>
          <w:szCs w:val="24"/>
        </w:rPr>
        <w:t>О физических качествах и общих правилах их тестирования;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sz w:val="24"/>
          <w:szCs w:val="24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sz w:val="24"/>
          <w:szCs w:val="24"/>
        </w:rPr>
        <w:t>О причинах травматизма на занятиях физической культурой и правилах его предупреждения.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D26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sz w:val="24"/>
          <w:szCs w:val="24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sz w:val="24"/>
          <w:szCs w:val="24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sz w:val="24"/>
          <w:szCs w:val="24"/>
        </w:rPr>
        <w:t>Взаимодействовать с одноклассниками и сверстниками в процессе занятий физической культурой.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D26">
        <w:rPr>
          <w:rFonts w:ascii="Times New Roman" w:hAnsi="Times New Roman" w:cs="Times New Roman"/>
          <w:b/>
          <w:sz w:val="24"/>
          <w:szCs w:val="24"/>
          <w:u w:val="single"/>
        </w:rPr>
        <w:t>Двигательные умения, навыки и способности: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 циклических и ациклических локомоциях</w:t>
      </w:r>
      <w:proofErr w:type="gramStart"/>
      <w:r w:rsidRPr="00344D2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  <w:r w:rsidRPr="00344D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4D26">
        <w:rPr>
          <w:rFonts w:ascii="Times New Roman" w:hAnsi="Times New Roman" w:cs="Times New Roman"/>
          <w:sz w:val="24"/>
          <w:szCs w:val="24"/>
        </w:rPr>
        <w:t xml:space="preserve">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344D26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344D26">
        <w:rPr>
          <w:rFonts w:ascii="Times New Roman" w:hAnsi="Times New Roman" w:cs="Times New Roman"/>
          <w:sz w:val="24"/>
          <w:szCs w:val="24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</w:t>
      </w:r>
      <w:proofErr w:type="gramStart"/>
      <w:r w:rsidRPr="00344D26">
        <w:rPr>
          <w:rFonts w:ascii="Times New Roman" w:hAnsi="Times New Roman" w:cs="Times New Roman"/>
          <w:sz w:val="24"/>
          <w:szCs w:val="24"/>
        </w:rPr>
        <w:t>;л</w:t>
      </w:r>
      <w:proofErr w:type="gramEnd"/>
      <w:r w:rsidRPr="00344D26">
        <w:rPr>
          <w:rFonts w:ascii="Times New Roman" w:hAnsi="Times New Roman" w:cs="Times New Roman"/>
          <w:sz w:val="24"/>
          <w:szCs w:val="24"/>
        </w:rPr>
        <w:t xml:space="preserve">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344D26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344D26">
        <w:rPr>
          <w:rFonts w:ascii="Times New Roman" w:hAnsi="Times New Roman" w:cs="Times New Roman"/>
          <w:sz w:val="24"/>
          <w:szCs w:val="24"/>
        </w:rPr>
        <w:t xml:space="preserve"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 проплывать </w:t>
      </w:r>
      <w:smartTag w:uri="urn:schemas-microsoft-com:office:smarttags" w:element="metricconverter">
        <w:smartTagPr>
          <w:attr w:name="ProductID" w:val="25 м"/>
        </w:smartTagPr>
        <w:r w:rsidRPr="00344D26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344D26">
        <w:rPr>
          <w:rFonts w:ascii="Times New Roman" w:hAnsi="Times New Roman" w:cs="Times New Roman"/>
          <w:sz w:val="24"/>
          <w:szCs w:val="24"/>
        </w:rPr>
        <w:t>.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 метаниях на дальность и на меткость:</w:t>
      </w:r>
      <w:r w:rsidRPr="00344D26">
        <w:rPr>
          <w:rFonts w:ascii="Times New Roman" w:hAnsi="Times New Roman" w:cs="Times New Roman"/>
          <w:sz w:val="24"/>
          <w:szCs w:val="24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344D26">
          <w:rPr>
            <w:rFonts w:ascii="Times New Roman" w:hAnsi="Times New Roman" w:cs="Times New Roman"/>
            <w:sz w:val="24"/>
            <w:szCs w:val="24"/>
          </w:rPr>
          <w:t>150 г</w:t>
        </w:r>
      </w:smartTag>
      <w:r w:rsidRPr="00344D26">
        <w:rPr>
          <w:rFonts w:ascii="Times New Roman" w:hAnsi="Times New Roman" w:cs="Times New Roman"/>
          <w:sz w:val="24"/>
          <w:szCs w:val="24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344D26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344D26">
        <w:rPr>
          <w:rFonts w:ascii="Times New Roman" w:hAnsi="Times New Roman" w:cs="Times New Roman"/>
          <w:sz w:val="24"/>
          <w:szCs w:val="24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344D26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344D26">
        <w:rPr>
          <w:rFonts w:ascii="Times New Roman" w:hAnsi="Times New Roman" w:cs="Times New Roman"/>
          <w:sz w:val="24"/>
          <w:szCs w:val="24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344D26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344D26">
        <w:rPr>
          <w:rFonts w:ascii="Times New Roman" w:hAnsi="Times New Roman" w:cs="Times New Roman"/>
          <w:sz w:val="24"/>
          <w:szCs w:val="24"/>
        </w:rPr>
        <w:t xml:space="preserve"> для девочек.</w:t>
      </w:r>
    </w:p>
    <w:p w:rsidR="00B20ABE" w:rsidRPr="00B20ABE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 гимнастических и акробатических упражнениях</w:t>
      </w:r>
      <w:proofErr w:type="gramStart"/>
      <w:r w:rsidRPr="00344D2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  <w:r w:rsidRPr="00B20AB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20ABE">
        <w:rPr>
          <w:rFonts w:ascii="Times New Roman" w:hAnsi="Times New Roman" w:cs="Times New Roman"/>
          <w:sz w:val="24"/>
          <w:szCs w:val="24"/>
        </w:rPr>
        <w:t xml:space="preserve">одить, бегать и прыгать при изменении длины, частоты и ритмы движения; выполнять строевые упражнения, рекомендованные комплексной программой для </w:t>
      </w:r>
      <w:proofErr w:type="spellStart"/>
      <w:r w:rsidRPr="00B20AB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20A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0AB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20ABE">
        <w:rPr>
          <w:rFonts w:ascii="Times New Roman" w:hAnsi="Times New Roman" w:cs="Times New Roman"/>
          <w:sz w:val="24"/>
          <w:szCs w:val="24"/>
        </w:rPr>
        <w:t xml:space="preserve">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B20ABE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B20ABE">
        <w:rPr>
          <w:rFonts w:ascii="Times New Roman" w:hAnsi="Times New Roman" w:cs="Times New Roman"/>
          <w:sz w:val="24"/>
          <w:szCs w:val="24"/>
        </w:rP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B20ABE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B20ABE">
        <w:rPr>
          <w:rFonts w:ascii="Times New Roman" w:hAnsi="Times New Roman" w:cs="Times New Roman"/>
          <w:sz w:val="24"/>
          <w:szCs w:val="24"/>
        </w:rP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B20ABE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B20ABE">
        <w:rPr>
          <w:rFonts w:ascii="Times New Roman" w:hAnsi="Times New Roman" w:cs="Times New Roman"/>
          <w:sz w:val="24"/>
          <w:szCs w:val="24"/>
        </w:rP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B20ABE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B20ABE">
        <w:rPr>
          <w:rFonts w:ascii="Times New Roman" w:hAnsi="Times New Roman" w:cs="Times New Roman"/>
          <w:sz w:val="24"/>
          <w:szCs w:val="24"/>
        </w:rP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D2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 единоборствах</w:t>
      </w:r>
      <w:proofErr w:type="gramStart"/>
      <w:r w:rsidRPr="00344D2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  <w:r w:rsidRPr="00344D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44D26">
        <w:rPr>
          <w:rFonts w:ascii="Times New Roman" w:hAnsi="Times New Roman" w:cs="Times New Roman"/>
          <w:sz w:val="24"/>
          <w:szCs w:val="24"/>
        </w:rPr>
        <w:t>существлять простейшие единоборства "Бой петухов", "Часовые и разведчики", "Перетягивание в парах", "Выталкивание из круг".</w:t>
      </w:r>
      <w:r w:rsidRPr="00344D2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 подвижных играх:</w:t>
      </w:r>
      <w:r w:rsidRPr="00344D26">
        <w:rPr>
          <w:rFonts w:ascii="Times New Roman" w:hAnsi="Times New Roman" w:cs="Times New Roman"/>
          <w:sz w:val="24"/>
          <w:szCs w:val="24"/>
        </w:rP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344D26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4D26">
        <w:rPr>
          <w:rFonts w:ascii="Times New Roman" w:hAnsi="Times New Roman" w:cs="Times New Roman"/>
          <w:sz w:val="24"/>
          <w:szCs w:val="24"/>
        </w:rPr>
        <w:t xml:space="preserve">, ловля, ведение, броски в процессе соответственно подобранных подвижных игр; </w:t>
      </w:r>
      <w:proofErr w:type="gramStart"/>
      <w:r w:rsidRPr="00344D26">
        <w:rPr>
          <w:rFonts w:ascii="Times New Roman" w:hAnsi="Times New Roman" w:cs="Times New Roman"/>
          <w:sz w:val="24"/>
          <w:szCs w:val="24"/>
        </w:rPr>
        <w:t>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  <w:proofErr w:type="gramEnd"/>
    </w:p>
    <w:p w:rsidR="00B20ABE" w:rsidRPr="00344D26" w:rsidRDefault="00B20ABE" w:rsidP="00B2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681" w:rsidRDefault="00B20ABE" w:rsidP="00B20ABE">
      <w:pPr>
        <w:pStyle w:val="22"/>
        <w:keepNext/>
        <w:keepLines/>
        <w:shd w:val="clear" w:color="auto" w:fill="auto"/>
        <w:spacing w:after="222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0AB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.</w:t>
      </w:r>
    </w:p>
    <w:bookmarkEnd w:id="1"/>
    <w:p w:rsidR="00BE2681" w:rsidRDefault="00BE2681" w:rsidP="00BE2681">
      <w:pPr>
        <w:pStyle w:val="22"/>
        <w:keepNext/>
        <w:keepLines/>
        <w:shd w:val="clear" w:color="auto" w:fill="auto"/>
        <w:spacing w:after="222" w:line="240" w:lineRule="auto"/>
        <w:rPr>
          <w:rFonts w:ascii="Times New Roman" w:hAnsi="Times New Roman" w:cs="Times New Roman"/>
          <w:color w:val="FF0000"/>
        </w:rPr>
      </w:pPr>
    </w:p>
    <w:p w:rsidR="00083B19" w:rsidRPr="00B20ABE" w:rsidRDefault="00083B19" w:rsidP="00B20ABE">
      <w:pPr>
        <w:pStyle w:val="22"/>
        <w:keepNext/>
        <w:keepLines/>
        <w:shd w:val="clear" w:color="auto" w:fill="auto"/>
        <w:spacing w:after="222" w:line="240" w:lineRule="auto"/>
        <w:jc w:val="center"/>
        <w:rPr>
          <w:rFonts w:ascii="Times New Roman" w:hAnsi="Times New Roman" w:cs="Times New Roman"/>
          <w:color w:val="FF0000"/>
        </w:rPr>
      </w:pPr>
      <w:r w:rsidRPr="00344D26">
        <w:rPr>
          <w:rFonts w:ascii="Times New Roman" w:hAnsi="Times New Roman" w:cs="Times New Roman"/>
          <w:iCs/>
          <w:sz w:val="24"/>
          <w:szCs w:val="24"/>
          <w:u w:val="single"/>
        </w:rPr>
        <w:t>Физическая подготовленность</w:t>
      </w:r>
      <w:r w:rsidRPr="00344D2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44D26">
        <w:rPr>
          <w:rFonts w:ascii="Times New Roman" w:hAnsi="Times New Roman" w:cs="Times New Roman"/>
          <w:sz w:val="24"/>
          <w:szCs w:val="24"/>
        </w:rPr>
        <w:t>показывать результаты не ниже чем средний уровень основных физических способностей (см. таблицу).</w:t>
      </w: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1984"/>
        <w:gridCol w:w="1701"/>
        <w:gridCol w:w="993"/>
        <w:gridCol w:w="1168"/>
        <w:gridCol w:w="992"/>
        <w:gridCol w:w="992"/>
        <w:gridCol w:w="993"/>
        <w:gridCol w:w="992"/>
        <w:gridCol w:w="674"/>
      </w:tblGrid>
      <w:tr w:rsidR="00083B19" w:rsidRPr="00344D26" w:rsidTr="00DB3FC2">
        <w:trPr>
          <w:trHeight w:val="314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DB3FC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2B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упражнение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(тест)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DB3FC2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581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802A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083B19" w:rsidRPr="00344D26" w:rsidTr="00DB3FC2">
        <w:trPr>
          <w:trHeight w:val="27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19" w:rsidRPr="00344D26" w:rsidRDefault="00083B19" w:rsidP="00344D26">
            <w:pPr>
              <w:spacing w:line="240" w:lineRule="auto"/>
              <w:ind w:left="203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083B19" w:rsidRPr="00344D26" w:rsidTr="00DB3FC2">
        <w:trPr>
          <w:cantSplit/>
          <w:trHeight w:val="129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19" w:rsidRPr="00344D26" w:rsidRDefault="00083B19" w:rsidP="00344D26">
            <w:pPr>
              <w:spacing w:line="240" w:lineRule="auto"/>
              <w:ind w:left="203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83B19" w:rsidRPr="00344D26" w:rsidRDefault="00083B19" w:rsidP="00802A2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83B19" w:rsidRPr="00344D26" w:rsidRDefault="00083B19" w:rsidP="00802A2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83B19" w:rsidRPr="00344D26" w:rsidRDefault="00083B19" w:rsidP="00802A2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83B19" w:rsidRPr="00344D26" w:rsidRDefault="00083B19" w:rsidP="00802A2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83B19" w:rsidRPr="00344D26" w:rsidRDefault="00083B19" w:rsidP="00802A2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83B19" w:rsidRPr="00344D26" w:rsidRDefault="00083B19" w:rsidP="00802A2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083B19" w:rsidRPr="00344D26" w:rsidTr="00DB3FC2">
        <w:trPr>
          <w:trHeight w:val="849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ind w:left="20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7.3-6.2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7.0-6.0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6.7-5.7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6.5-5.6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7.5-6.4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7.2-6.2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6.9-6.0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6.5-5.6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083B19" w:rsidRPr="00344D26" w:rsidTr="00DB3FC2">
        <w:trPr>
          <w:trHeight w:val="836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DB3FC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10.8-10.3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10.0-9.5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9.9-9.3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9.5-9.0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11.3-10.6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10.7-10.1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10.3-9.7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10.0-9.5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083B19" w:rsidRPr="00344D26" w:rsidTr="00DB3FC2">
        <w:trPr>
          <w:trHeight w:val="849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ind w:left="20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115-135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125-145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130-150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140-160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110-130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125-140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135-150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140-155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083B19" w:rsidRPr="00344D26" w:rsidTr="00DB3FC2">
        <w:trPr>
          <w:trHeight w:val="836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ind w:left="20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6-минутный бег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730-900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800-950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850-1000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900-1050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600-800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650-850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700-900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750-950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083B19" w:rsidRPr="00344D26" w:rsidTr="00DB3FC2">
        <w:trPr>
          <w:trHeight w:val="849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ind w:left="20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положения </w:t>
            </w: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сидя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6-9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6-9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</w:tr>
      <w:tr w:rsidR="00083B19" w:rsidRPr="00344D26" w:rsidTr="00DB3FC2">
        <w:trPr>
          <w:trHeight w:val="986"/>
        </w:trPr>
        <w:tc>
          <w:tcPr>
            <w:tcW w:w="3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ind w:left="20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на высокой перекладине (мальчики) </w:t>
            </w:r>
            <w:proofErr w:type="gramStart"/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19" w:rsidRPr="00344D26" w:rsidTr="00DB3FC2">
        <w:trPr>
          <w:trHeight w:val="979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ind w:left="20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низкой перекладине (девочки)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083B19" w:rsidRPr="00802A2B" w:rsidRDefault="00083B19" w:rsidP="0034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A2B">
        <w:rPr>
          <w:rFonts w:ascii="Times New Roman" w:hAnsi="Times New Roman" w:cs="Times New Roman"/>
          <w:bCs/>
          <w:iCs/>
          <w:sz w:val="24"/>
          <w:szCs w:val="24"/>
        </w:rPr>
        <w:t xml:space="preserve">Способы физкультурно-оздоровительной деятельности: </w:t>
      </w:r>
      <w:r w:rsidRPr="00802A2B">
        <w:rPr>
          <w:rFonts w:ascii="Times New Roman" w:hAnsi="Times New Roman" w:cs="Times New Roman"/>
          <w:sz w:val="24"/>
          <w:szCs w:val="24"/>
        </w:rPr>
        <w:t>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083B19" w:rsidRPr="00802A2B" w:rsidRDefault="00083B19" w:rsidP="0034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A2B">
        <w:rPr>
          <w:rFonts w:ascii="Times New Roman" w:hAnsi="Times New Roman" w:cs="Times New Roman"/>
          <w:bCs/>
          <w:iCs/>
          <w:sz w:val="24"/>
          <w:szCs w:val="24"/>
        </w:rPr>
        <w:t xml:space="preserve">Способы спортивной деятельности: </w:t>
      </w:r>
      <w:r w:rsidRPr="00802A2B">
        <w:rPr>
          <w:rFonts w:ascii="Times New Roman" w:hAnsi="Times New Roman" w:cs="Times New Roman"/>
          <w:sz w:val="24"/>
          <w:szCs w:val="24"/>
        </w:rPr>
        <w:t>осуществлять соревновательную деятельность по одному из видов спорта (по упрощенным правилам).</w:t>
      </w:r>
    </w:p>
    <w:p w:rsidR="00083B19" w:rsidRPr="00802A2B" w:rsidRDefault="00083B19" w:rsidP="0034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A2B">
        <w:rPr>
          <w:rFonts w:ascii="Times New Roman" w:hAnsi="Times New Roman" w:cs="Times New Roman"/>
          <w:bCs/>
          <w:iCs/>
          <w:sz w:val="24"/>
          <w:szCs w:val="24"/>
        </w:rPr>
        <w:t xml:space="preserve">Способы поведения на занятиях физическими упражнениями: </w:t>
      </w:r>
      <w:r w:rsidRPr="00802A2B">
        <w:rPr>
          <w:rFonts w:ascii="Times New Roman" w:hAnsi="Times New Roman" w:cs="Times New Roman"/>
          <w:sz w:val="24"/>
          <w:szCs w:val="24"/>
        </w:rP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083B19" w:rsidRPr="00344D26" w:rsidRDefault="00083B19" w:rsidP="00802A2B">
      <w:pPr>
        <w:shd w:val="clear" w:color="auto" w:fill="FFFFFF"/>
        <w:spacing w:line="240" w:lineRule="auto"/>
        <w:ind w:right="37"/>
        <w:jc w:val="center"/>
        <w:rPr>
          <w:rFonts w:ascii="Times New Roman" w:hAnsi="Times New Roman" w:cs="Times New Roman"/>
          <w:b/>
          <w:bCs/>
          <w:spacing w:val="-3"/>
          <w:w w:val="96"/>
          <w:sz w:val="24"/>
          <w:szCs w:val="24"/>
        </w:rPr>
      </w:pPr>
      <w:r w:rsidRPr="00344D26">
        <w:rPr>
          <w:rFonts w:ascii="Times New Roman" w:hAnsi="Times New Roman" w:cs="Times New Roman"/>
          <w:b/>
          <w:bCs/>
          <w:spacing w:val="-3"/>
          <w:w w:val="96"/>
          <w:sz w:val="24"/>
          <w:szCs w:val="24"/>
        </w:rPr>
        <w:t>ПЕРЕЧЕНЬ ТЕМ УЧЕБНОГО ПРЕДМЕТА</w:t>
      </w:r>
    </w:p>
    <w:tbl>
      <w:tblPr>
        <w:tblpPr w:leftFromText="180" w:rightFromText="180" w:vertAnchor="text" w:horzAnchor="margin" w:tblpXSpec="center" w:tblpY="66"/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2999"/>
        <w:gridCol w:w="1458"/>
        <w:gridCol w:w="1553"/>
        <w:gridCol w:w="1271"/>
        <w:gridCol w:w="1271"/>
        <w:gridCol w:w="65"/>
        <w:gridCol w:w="1054"/>
      </w:tblGrid>
      <w:tr w:rsidR="00083B19" w:rsidRPr="00344D26" w:rsidTr="00344D26">
        <w:trPr>
          <w:trHeight w:val="459"/>
        </w:trPr>
        <w:tc>
          <w:tcPr>
            <w:tcW w:w="667" w:type="dxa"/>
          </w:tcPr>
          <w:p w:rsidR="00083B19" w:rsidRPr="00344D26" w:rsidRDefault="00083B19" w:rsidP="00344D26">
            <w:pPr>
              <w:spacing w:line="240" w:lineRule="auto"/>
              <w:ind w:left="-7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99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1458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53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четверть</w:t>
            </w:r>
          </w:p>
        </w:tc>
        <w:tc>
          <w:tcPr>
            <w:tcW w:w="1271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1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19" w:type="dxa"/>
            <w:gridSpan w:val="2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83B19" w:rsidRPr="00344D26" w:rsidTr="00344D26">
        <w:trPr>
          <w:trHeight w:val="222"/>
        </w:trPr>
        <w:tc>
          <w:tcPr>
            <w:tcW w:w="667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999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672" w:type="dxa"/>
            <w:gridSpan w:val="6"/>
            <w:shd w:val="clear" w:color="auto" w:fill="D9D9D9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каждом уроке</w:t>
            </w:r>
          </w:p>
        </w:tc>
      </w:tr>
      <w:tr w:rsidR="00083B19" w:rsidRPr="00344D26" w:rsidTr="00344D26">
        <w:trPr>
          <w:trHeight w:val="466"/>
        </w:trPr>
        <w:tc>
          <w:tcPr>
            <w:tcW w:w="667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999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двигательной деятельности.</w:t>
            </w:r>
          </w:p>
        </w:tc>
        <w:tc>
          <w:tcPr>
            <w:tcW w:w="1458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27 часов</w:t>
            </w:r>
          </w:p>
        </w:tc>
        <w:tc>
          <w:tcPr>
            <w:tcW w:w="1553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1271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30часов</w:t>
            </w:r>
          </w:p>
        </w:tc>
        <w:tc>
          <w:tcPr>
            <w:tcW w:w="1336" w:type="dxa"/>
            <w:gridSpan w:val="2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27часа</w:t>
            </w:r>
          </w:p>
        </w:tc>
        <w:tc>
          <w:tcPr>
            <w:tcW w:w="1054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083B19" w:rsidRPr="00344D26" w:rsidTr="00344D26">
        <w:trPr>
          <w:trHeight w:val="280"/>
        </w:trPr>
        <w:tc>
          <w:tcPr>
            <w:tcW w:w="667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999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458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BFBFBF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FBFBF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054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083B19" w:rsidRPr="00344D26" w:rsidTr="00344D26">
        <w:trPr>
          <w:trHeight w:val="961"/>
        </w:trPr>
        <w:tc>
          <w:tcPr>
            <w:tcW w:w="667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999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акробатики. Прикладная гимнастика.</w:t>
            </w:r>
          </w:p>
        </w:tc>
        <w:tc>
          <w:tcPr>
            <w:tcW w:w="1458" w:type="dxa"/>
            <w:shd w:val="clear" w:color="auto" w:fill="BFBFBF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shd w:val="clear" w:color="auto" w:fill="BFBFBF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BFBFBF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083B19" w:rsidRPr="00344D26" w:rsidTr="00344D26">
        <w:trPr>
          <w:trHeight w:val="352"/>
        </w:trPr>
        <w:tc>
          <w:tcPr>
            <w:tcW w:w="667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999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shd w:val="clear" w:color="auto" w:fill="BFBFBF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BFBFBF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083B19" w:rsidRPr="00344D26" w:rsidTr="00344D26">
        <w:trPr>
          <w:trHeight w:val="332"/>
        </w:trPr>
        <w:tc>
          <w:tcPr>
            <w:tcW w:w="667" w:type="dxa"/>
            <w:tcBorders>
              <w:top w:val="single" w:sz="12" w:space="0" w:color="auto"/>
            </w:tcBorders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999" w:type="dxa"/>
            <w:tcBorders>
              <w:top w:val="single" w:sz="12" w:space="0" w:color="auto"/>
            </w:tcBorders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подготовка.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shd w:val="clear" w:color="auto" w:fill="FFFFFF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shd w:val="clear" w:color="auto" w:fill="BFBFBF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</w:tcBorders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083B19" w:rsidRPr="00344D26" w:rsidTr="00344D26">
        <w:trPr>
          <w:trHeight w:val="257"/>
        </w:trPr>
        <w:tc>
          <w:tcPr>
            <w:tcW w:w="667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999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</w:t>
            </w:r>
            <w:proofErr w:type="gramStart"/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</w:tc>
        <w:tc>
          <w:tcPr>
            <w:tcW w:w="1458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3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6" w:type="dxa"/>
            <w:gridSpan w:val="2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54" w:type="dxa"/>
          </w:tcPr>
          <w:p w:rsidR="00083B19" w:rsidRPr="00344D26" w:rsidRDefault="00083B19" w:rsidP="0034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2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BE2681" w:rsidRDefault="00BE2681" w:rsidP="00AC7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18E" w:rsidRPr="00445110" w:rsidRDefault="003A318E" w:rsidP="003A3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1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A3BA8" w:rsidRPr="00601864" w:rsidRDefault="00FA3BA8" w:rsidP="00FA3BA8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и учебному плану МБОУ </w:t>
      </w:r>
      <w:proofErr w:type="spellStart"/>
      <w:r w:rsidRPr="00601864">
        <w:rPr>
          <w:rFonts w:ascii="Times New Roman" w:eastAsia="Times New Roman" w:hAnsi="Times New Roman" w:cs="Times New Roman"/>
          <w:sz w:val="24"/>
          <w:szCs w:val="24"/>
        </w:rPr>
        <w:t>Ковылкин</w:t>
      </w:r>
      <w:r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на изучение  курса физической культуры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в 4 классе отводиться  105</w:t>
      </w:r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 ч. в год.  В связи с тем, что уроки выпадают на праздничные дни, в тематическом планировании произведена корректировка часов: программа будет выполнена  за счет уплотнения учебного материала на уроках повторения изученного.  Поэтому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рограмма будет реализована за 102</w:t>
      </w:r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  часа.</w:t>
      </w: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82A32" w:rsidRDefault="00682A32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82A32" w:rsidRDefault="00682A32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318E" w:rsidRDefault="003A318E" w:rsidP="00BE268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BE2681" w:rsidRPr="00E41186" w:rsidRDefault="00083B19" w:rsidP="00BE268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118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Календарно – тематич</w:t>
      </w:r>
      <w:r w:rsidR="00802A2B" w:rsidRPr="00E41186">
        <w:rPr>
          <w:rFonts w:ascii="Times New Roman" w:hAnsi="Times New Roman" w:cs="Times New Roman"/>
          <w:b/>
          <w:color w:val="FF0000"/>
          <w:sz w:val="28"/>
          <w:szCs w:val="28"/>
        </w:rPr>
        <w:t>еское пла</w:t>
      </w:r>
      <w:r w:rsidR="00BE2681" w:rsidRPr="00E411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нирование </w:t>
      </w:r>
    </w:p>
    <w:tbl>
      <w:tblPr>
        <w:tblStyle w:val="a7"/>
        <w:tblW w:w="10456" w:type="dxa"/>
        <w:tblLayout w:type="fixed"/>
        <w:tblLook w:val="04A0"/>
      </w:tblPr>
      <w:tblGrid>
        <w:gridCol w:w="817"/>
        <w:gridCol w:w="3969"/>
        <w:gridCol w:w="709"/>
        <w:gridCol w:w="1417"/>
        <w:gridCol w:w="1418"/>
        <w:gridCol w:w="2126"/>
      </w:tblGrid>
      <w:tr w:rsidR="00FC41C3" w:rsidRPr="00E41186" w:rsidTr="006275E3">
        <w:tc>
          <w:tcPr>
            <w:tcW w:w="817" w:type="dxa"/>
          </w:tcPr>
          <w:p w:rsidR="00083B19" w:rsidRPr="00E41186" w:rsidRDefault="00083B19" w:rsidP="007552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gramStart"/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83B19" w:rsidRPr="00E41186" w:rsidRDefault="00083B19" w:rsidP="00802A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083B19" w:rsidRPr="00E41186" w:rsidRDefault="00083B19" w:rsidP="00802A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Кол - </w:t>
            </w:r>
            <w:proofErr w:type="gramStart"/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802A2B" w:rsidRPr="00E41186" w:rsidRDefault="00083B19" w:rsidP="00802A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  <w:p w:rsidR="00802A2B" w:rsidRPr="00E41186" w:rsidRDefault="00083B19" w:rsidP="00802A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</w:t>
            </w:r>
          </w:p>
          <w:p w:rsidR="00083B19" w:rsidRPr="00E41186" w:rsidRDefault="00083B19" w:rsidP="00802A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плану</w:t>
            </w:r>
          </w:p>
        </w:tc>
        <w:tc>
          <w:tcPr>
            <w:tcW w:w="1418" w:type="dxa"/>
          </w:tcPr>
          <w:p w:rsidR="00802A2B" w:rsidRPr="00E41186" w:rsidRDefault="00083B19" w:rsidP="00802A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  <w:p w:rsidR="00802A2B" w:rsidRPr="00E41186" w:rsidRDefault="00083B19" w:rsidP="00802A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</w:t>
            </w:r>
          </w:p>
          <w:p w:rsidR="00083B19" w:rsidRPr="00E41186" w:rsidRDefault="00083B19" w:rsidP="00802A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факту</w:t>
            </w:r>
          </w:p>
        </w:tc>
        <w:tc>
          <w:tcPr>
            <w:tcW w:w="2126" w:type="dxa"/>
          </w:tcPr>
          <w:p w:rsidR="00083B19" w:rsidRPr="00E41186" w:rsidRDefault="00083B19" w:rsidP="00802A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</w:t>
            </w:r>
          </w:p>
        </w:tc>
      </w:tr>
      <w:tr w:rsidR="00083B19" w:rsidRPr="00E41186" w:rsidTr="006275E3">
        <w:trPr>
          <w:trHeight w:val="323"/>
        </w:trPr>
        <w:tc>
          <w:tcPr>
            <w:tcW w:w="10456" w:type="dxa"/>
            <w:gridSpan w:val="6"/>
          </w:tcPr>
          <w:p w:rsidR="00083B19" w:rsidRPr="00E41186" w:rsidRDefault="00083B19" w:rsidP="007552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1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Раздел 1. Кроссовая подготовка – 8ч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7552ED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Инструктаж по технике безопасности на уроках физической культуры.   Развитие двигательных качеств (выносливость).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03.09.18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03.09.18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8-11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7552ED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двигательных качеств (выносливость).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05.09.18 г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05.09.18 г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8-11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7552ED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Чередование ходьбы и бега до 5-7 мин. Подвижные игры на выносливость «Салки».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06.09.18 г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06.09.18 г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12-13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7552ED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Чередование ходьбы и бега до 7-9 мин. Подвижные игры и эстафеты с элементами ходьбы и бега.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10.09.18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10.09.18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13-14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7552ED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Бег средней интенсивности до 10 мин. Подвижная игра «Третий лишний».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12.09. 18 г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12.09. 18 г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7552ED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 Бег высокой интенсивности до 12 мин. Развитие скоростно-силовых качеств. Игра на внимание «Запрещенное движение».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13.09.18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13.09.18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16-17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7552ED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 Бег с изменением скорости направления до 1 км. Развитие силы. Подвижная игра «Невод».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17.09.18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17.09.18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Нарисовать олимпийскую эмблему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7552ED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Контроль техники выполнения бега на 1 км. Без учета времени. Подвижная игра «Заяц без дома».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19.09.18 г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19.09.18 г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Нарисовать олимпийский  флаг</w:t>
            </w:r>
          </w:p>
        </w:tc>
      </w:tr>
      <w:tr w:rsidR="00F31A2D" w:rsidRPr="00344D26" w:rsidTr="006275E3">
        <w:trPr>
          <w:trHeight w:val="352"/>
        </w:trPr>
        <w:tc>
          <w:tcPr>
            <w:tcW w:w="10456" w:type="dxa"/>
            <w:gridSpan w:val="6"/>
          </w:tcPr>
          <w:p w:rsidR="00F31A2D" w:rsidRPr="00AC7087" w:rsidRDefault="00F31A2D" w:rsidP="00802A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7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Раздел 2. Легкая атлетика – 20ч.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История летних Олимпийских игр. ОРУ. Беговые упражнения на отрезках 10м, 20м,30м. 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20.09.18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20.09.18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Придумать олимпийский </w:t>
            </w:r>
          </w:p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талисман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  Старт и стартовый разгон на отрезках 10м, 20м, 30м. Челночный бег 3х 10м. игра на внимание «Класс, смирно!»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24.09.18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24.09.18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18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Бег по дистанции на отрезках 10м, 20м, 30м. Челночный бег 3х 10м. Подвижные игры и эстафеты с элементами бега.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26.09.18 г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26.09.18 г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19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ОРУ. Тестирование челночного бега 3х10м. Бег 30м. Развитие </w:t>
            </w:r>
          </w:p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скоростно – силовых качеств.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27.09.18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27.09.18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20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Контрольное выполнение техники бега на 30м. подвижная игра «Вызов номеров», «Салки», «Невод».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21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ОРУ. Прыжки в длину с разбега «согнув ноги». Прыжковые упражнения. Фазы прыжка. Подвижные игры и эстафеты с 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элементами прыжков.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22-23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ОРУ.  Прыжки в длину с 3-5 шагов разбега. Прыжки с места. Фазы прыжка. Развитие </w:t>
            </w:r>
          </w:p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скоростно – силовых качеств.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 xml:space="preserve">Страница 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24-25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ОРУ. Тестирование прыжка в длину с места. </w:t>
            </w:r>
            <w:proofErr w:type="spellStart"/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Многоскоки</w:t>
            </w:r>
            <w:proofErr w:type="spellEnd"/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Прыжки в длину с разбега. Фазы прыжка. Подвижная игра </w:t>
            </w:r>
          </w:p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«Запрещенное движение».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26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Многократные прыжки в длину с разбега «согнув ноги» с любого места отталкивания. Подвижная игра</w:t>
            </w:r>
          </w:p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«Пингвины с мячом».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27-28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Контроль техники выполнения прыжка в длину с разбега «согнув ноги». Игра на внимание «Класс, смирно!»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29-30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Метание малого мяча в вертикальную цель. Развитие силы. Подвижная игра «Метко в цель».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30-31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Метание малого мяча в цель с 5-7 шагов разбега. Развитие скоростно-силовых качеств. Подвижные игры и эстафеты.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32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Метание малого мяча на дальность с 4-6 шагов разбега. Развитие силы. Игра на внимание «Карлики, великаны».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33-34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Тестирование подтягивание. Метание малого мяча в горизонтальную цель и с разбега на дальность.  Подвижные игры и эстафеты.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35-36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Контроль техники выполнения метания малого мяча на дальность с разбега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36-37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Развитие двигательных качеств по круговому методу. Игра на внимание «Запрещенное движение».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38 - 39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AC7087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ОРУ. Тестирование (наклон из исходного положения «сидя»; поднимание туловища из положения «лежа»). </w:t>
            </w:r>
          </w:p>
        </w:tc>
        <w:tc>
          <w:tcPr>
            <w:tcW w:w="709" w:type="dxa"/>
          </w:tcPr>
          <w:p w:rsidR="00F31A2D" w:rsidRPr="00AC7087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AC7087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29.10.18 г.</w:t>
            </w:r>
          </w:p>
        </w:tc>
        <w:tc>
          <w:tcPr>
            <w:tcW w:w="1418" w:type="dxa"/>
          </w:tcPr>
          <w:p w:rsidR="00F31A2D" w:rsidRPr="00AC7087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29.10.18 г.</w:t>
            </w:r>
          </w:p>
        </w:tc>
        <w:tc>
          <w:tcPr>
            <w:tcW w:w="2126" w:type="dxa"/>
          </w:tcPr>
          <w:p w:rsidR="00F31A2D" w:rsidRPr="00AC7087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087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AC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40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EC198E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F31A2D" w:rsidRPr="00EC198E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Тестирование (сгибание и разгибание рук в упоре лежа на скамейке, прыжки на скакалке за 1 минуту).</w:t>
            </w:r>
          </w:p>
        </w:tc>
        <w:tc>
          <w:tcPr>
            <w:tcW w:w="709" w:type="dxa"/>
          </w:tcPr>
          <w:p w:rsidR="00F31A2D" w:rsidRPr="00EC198E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EC198E" w:rsidRDefault="00F31A2D" w:rsidP="007552ED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07.11.18 г.</w:t>
            </w:r>
          </w:p>
        </w:tc>
        <w:tc>
          <w:tcPr>
            <w:tcW w:w="1418" w:type="dxa"/>
          </w:tcPr>
          <w:p w:rsidR="00F31A2D" w:rsidRPr="00EC198E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07.11.18 г.</w:t>
            </w:r>
          </w:p>
        </w:tc>
        <w:tc>
          <w:tcPr>
            <w:tcW w:w="2126" w:type="dxa"/>
          </w:tcPr>
          <w:p w:rsidR="00F31A2D" w:rsidRPr="00EC198E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41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EC198E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F31A2D" w:rsidRPr="00EC198E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Подвижные игры и эстафеты с элементами легкой атлетики.</w:t>
            </w:r>
          </w:p>
        </w:tc>
        <w:tc>
          <w:tcPr>
            <w:tcW w:w="709" w:type="dxa"/>
          </w:tcPr>
          <w:p w:rsidR="00F31A2D" w:rsidRPr="00EC198E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EC198E" w:rsidRDefault="00F31A2D" w:rsidP="00D6581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08.11.18 г.</w:t>
            </w:r>
          </w:p>
        </w:tc>
        <w:tc>
          <w:tcPr>
            <w:tcW w:w="1418" w:type="dxa"/>
          </w:tcPr>
          <w:p w:rsidR="00F31A2D" w:rsidRPr="00EC198E" w:rsidRDefault="00F31A2D" w:rsidP="00EB64B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08.11.18 г.</w:t>
            </w:r>
          </w:p>
        </w:tc>
        <w:tc>
          <w:tcPr>
            <w:tcW w:w="2126" w:type="dxa"/>
          </w:tcPr>
          <w:p w:rsidR="00F31A2D" w:rsidRPr="00EC198E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41</w:t>
            </w:r>
          </w:p>
        </w:tc>
      </w:tr>
      <w:tr w:rsidR="00F31A2D" w:rsidRPr="00344D26" w:rsidTr="006275E3">
        <w:trPr>
          <w:trHeight w:val="746"/>
        </w:trPr>
        <w:tc>
          <w:tcPr>
            <w:tcW w:w="817" w:type="dxa"/>
          </w:tcPr>
          <w:p w:rsidR="00F31A2D" w:rsidRPr="00EC198E" w:rsidRDefault="00F31A2D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F31A2D" w:rsidRPr="00EC198E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Подвижные игры и эстафеты с элементами легкой атлетики.</w:t>
            </w:r>
          </w:p>
        </w:tc>
        <w:tc>
          <w:tcPr>
            <w:tcW w:w="709" w:type="dxa"/>
          </w:tcPr>
          <w:p w:rsidR="00F31A2D" w:rsidRPr="00EC198E" w:rsidRDefault="00F31A2D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1A2D" w:rsidRPr="00EC198E" w:rsidRDefault="00632629" w:rsidP="00D6581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12.11.18 г.</w:t>
            </w:r>
          </w:p>
        </w:tc>
        <w:tc>
          <w:tcPr>
            <w:tcW w:w="1418" w:type="dxa"/>
          </w:tcPr>
          <w:p w:rsidR="00F31A2D" w:rsidRPr="00EC198E" w:rsidRDefault="00632629" w:rsidP="00D2008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12.11.18 г.</w:t>
            </w:r>
          </w:p>
        </w:tc>
        <w:tc>
          <w:tcPr>
            <w:tcW w:w="2126" w:type="dxa"/>
          </w:tcPr>
          <w:p w:rsidR="00F31A2D" w:rsidRPr="00EC198E" w:rsidRDefault="00F31A2D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42</w:t>
            </w:r>
          </w:p>
        </w:tc>
      </w:tr>
      <w:tr w:rsidR="00F31A2D" w:rsidRPr="00344D26" w:rsidTr="006275E3">
        <w:trPr>
          <w:trHeight w:val="365"/>
        </w:trPr>
        <w:tc>
          <w:tcPr>
            <w:tcW w:w="10456" w:type="dxa"/>
            <w:gridSpan w:val="6"/>
          </w:tcPr>
          <w:p w:rsidR="00F31A2D" w:rsidRPr="00EC198E" w:rsidRDefault="00F31A2D" w:rsidP="00802A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9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Раздел 3. Гимнастика – 21ч.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Инструктаж по технике безопасности на уроках гимнастики. Упоры и седы. Развитие гибкости. 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D6581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14.11.18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14.11.18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43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с гимнастической палкой.  Группировка. Перекаты в группировке.</w:t>
            </w:r>
          </w:p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бору».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D6581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15.11.18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15.11.18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44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Комплекс ОРУ с гимнастической палкой. Перекаты в группировке из различных исходных положений. 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D6581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19.11.18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19.11.18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45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Комплекс ОРУ с гимнастическим обручем. Строевые упражнения. Перекат назад </w:t>
            </w:r>
            <w:proofErr w:type="gramStart"/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</w:t>
            </w:r>
            <w:proofErr w:type="gramEnd"/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сидя в группировку и обратно. 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D6581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21.11.18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21.11.18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46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Комплекс ОРУ со скакалкой. Строевые упражнения. Перекаты в группировке по команде. Развитие координации. 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D6581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22.11.18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22.11.18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47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Комплекс ОРУ в движении. Строевые упражнения. Контрольное выполнение перекатов в группировке. 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D6581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26.11.18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26.11.18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48-49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на формирование правильной осанки. Строевые упражнения. Подвижная игра «Бой петухов».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D6581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28.11.18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28.11.18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50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Комплекс ОРУ на формирование правильной осанки. Строевые упражнения. Упражнения в равновесии. 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29.11.18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29.11.18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51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на формирование правильной осанки. Ходьба с заданием. Подвижная игра «Заяц без дома».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03.12.18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03.12.18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52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на формирование правильной осанки. Развитие гибкости. Игра на внимание «Становись - разойдись».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05.12.18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05.12.18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53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Комплекс ОРУ на формирование правильной осанки. Строевые упражнения. Ходьба по напольному бревну 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06.12.18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06.12.18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54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на формирование правильной осанки. Игра на внимание «Карлики - великаны».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7A1818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10.12.18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10.12.18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55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в парах. Строевые упражнения Подвижная игра «Вызов номеров».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7A1818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12.12.18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12.12.18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56</w:t>
            </w:r>
          </w:p>
        </w:tc>
      </w:tr>
      <w:tr w:rsidR="00176FE3" w:rsidRPr="00344D26" w:rsidTr="006275E3">
        <w:trPr>
          <w:trHeight w:val="412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с отягощением. Строевые упражнения. Развитие силы. Игра на внимание «Найди предмет».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7A1818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13.12. 18 г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13.12. 18 г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57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с гимнастической палкой. Развитие координации. Подвижная игра «Тройка».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7A1818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17.12.18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17.12.18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58</w:t>
            </w:r>
          </w:p>
        </w:tc>
      </w:tr>
      <w:tr w:rsidR="00176FE3" w:rsidRPr="00344D26" w:rsidTr="006275E3">
        <w:trPr>
          <w:trHeight w:val="570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с малым мячом. Игра на внимание «Смена мест».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7A1818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19.12.18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19.12.18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59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в движении. Строевые упражнения.  Подвижные игры и эстафеты.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7A1818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20.12.18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20.12.18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60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Комплекс ОРУ с волейбольным мячом. Лазание  и </w:t>
            </w:r>
            <w:proofErr w:type="spellStart"/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перелезание</w:t>
            </w:r>
            <w:proofErr w:type="spellEnd"/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гимнастической скамейке, лестнице, на матах.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7A1818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24.12.18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24.12.18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 xml:space="preserve">Страница 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61</w:t>
            </w:r>
          </w:p>
        </w:tc>
      </w:tr>
      <w:tr w:rsidR="00176FE3" w:rsidRPr="00344D26" w:rsidTr="006275E3">
        <w:trPr>
          <w:trHeight w:val="451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Выполнение полосы препятствий «Веселые старты».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7A1818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26.12.18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26.12.18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62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на месте. Строевые упражнения. Подвижные игры и эстафеты с элементами акробатики.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6275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27.12.18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27.12.18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62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в движении. Подвижные игры и эстафеты с элементами прикладной гимнастики.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6275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14.01.19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14.01.19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63-64</w:t>
            </w:r>
          </w:p>
        </w:tc>
      </w:tr>
      <w:tr w:rsidR="00176FE3" w:rsidRPr="00344D26" w:rsidTr="006275E3">
        <w:trPr>
          <w:trHeight w:val="203"/>
        </w:trPr>
        <w:tc>
          <w:tcPr>
            <w:tcW w:w="10456" w:type="dxa"/>
            <w:gridSpan w:val="6"/>
          </w:tcPr>
          <w:p w:rsidR="00176FE3" w:rsidRPr="00EC198E" w:rsidRDefault="00176FE3" w:rsidP="00802A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9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Раздел 4. Подвижные игры.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Инструктаж по технике безопасности на уроках подвижных игр. Строевые упражнения.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6275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16.01.19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16.01.19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65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Правила подвижных игр с элементами строевых упражнений и ходьбы. Развитие гибкости.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6275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17.01.19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17.01.19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66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Правила подвижных игр с элементами строевых упражнений и ходьбы. Развитие координации.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6275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21.01.19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21.01.19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67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Правила подвижных игр с элементами строевых упражнений и ходьбы. Развитие силы.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6275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23.01. 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23.01. 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68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Правила подвижных игр с элементами строевых упражнений и ходьбы. Развитие выносливости.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6275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24.01.19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24.01.19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69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Инструктаж по технике безопасности на уроках подвижных игр. Правила подвижных игр с элементами бега. Развитие выносливости.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6275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28.01.19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28.01.19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70-71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Комплекс ОРУ с гимнастической палкой. Правила подвижных игр с элементами бега. Развитие гибкости.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6275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30.01.19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30.01.19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72-73</w:t>
            </w:r>
          </w:p>
        </w:tc>
      </w:tr>
      <w:tr w:rsidR="00176FE3" w:rsidRPr="00344D26" w:rsidTr="006275E3">
        <w:trPr>
          <w:trHeight w:val="270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Комплекс ОРУ с гимнастическим обручем. Правила подвижных игр с элементами бега. Развитие координации.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31.01.19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31.01.19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74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Комплекс ОРУ со скакалкой. Правила подвижных игр с элементами бега. Развитие силы.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04.02.19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04.02.19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75-76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Комплекс ОРУ в парах. Правила подвижных игр с элементами бега. Развитие выносливости.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06.02.19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06.02.19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77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Инструктаж по технике безопасности на уроках подвижных игр. Комплекс ОРУ в движении. Правила подвижных игр с элементами прыжков.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07.02.19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07.02.19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78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Комплекс ОРУ с гимнастической палкой. Правила подвижных игр с элементами прыжков. Развитие гибкости.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11.02.19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11.02.19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79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Правила подвижных игр с элементами прыжков. Развитие координации.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4359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13.02.19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13.02.19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80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Комплекс ОРУ со скакалкой. Правила подвижных игр с элементами прыжков. Развитие силы.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4359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14.02.19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14.02.19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81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Комплекс ОРУ в парах. Правила подвижных игр с элементами метания. Развитие выносливости.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4359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18.02.19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18.02.19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82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Инструктаж по технике безопасности на уроках подвижных игр. Правила подвижных игр с элементами метания. Развитие силы.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4359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20.02.19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20.02.19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83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Правила подвижных игр с элементами метания Развитие гибкости.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4359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21.02.19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21.02.19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84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Правила подвижных игр с элементами метания. Развитие координации.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176FE3" w:rsidRDefault="00176FE3" w:rsidP="004359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25.02.19 г.</w:t>
            </w:r>
          </w:p>
        </w:tc>
        <w:tc>
          <w:tcPr>
            <w:tcW w:w="1418" w:type="dxa"/>
          </w:tcPr>
          <w:p w:rsidR="00176FE3" w:rsidRPr="00176FE3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25.02.19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85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с баскетбольным мячом. Ловля и передача мяча. Развитие координации.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4359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86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ОРУ с баскетбольным мячом. Ведение мяча по прямой одной. Развитие скоростно-силовых качеств.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28.02.19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28.02.19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87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Комплекс ОРУ в парах. Тестирование (прыжки в длину с места).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04.03.19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04.03.19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88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Строевые упражнения. Комплекс ОРУ в движении. Тестирование (поднимание туловища из </w:t>
            </w:r>
            <w:proofErr w:type="gramStart"/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положения</w:t>
            </w:r>
            <w:proofErr w:type="gramEnd"/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лежа за 30 сек).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06.03.19 г.</w:t>
            </w:r>
          </w:p>
        </w:tc>
        <w:tc>
          <w:tcPr>
            <w:tcW w:w="1418" w:type="dxa"/>
          </w:tcPr>
          <w:p w:rsidR="00176FE3" w:rsidRPr="00EC198E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06.03.19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89</w:t>
            </w:r>
          </w:p>
        </w:tc>
      </w:tr>
      <w:tr w:rsidR="00176FE3" w:rsidRPr="00344D26" w:rsidTr="006275E3">
        <w:trPr>
          <w:trHeight w:val="746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Строевые упражнения. Комплекс ОРУ в парах. Тестирование (подтягивание).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176FE3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07.03.19 г</w:t>
            </w:r>
          </w:p>
        </w:tc>
        <w:tc>
          <w:tcPr>
            <w:tcW w:w="1418" w:type="dxa"/>
          </w:tcPr>
          <w:p w:rsidR="00176FE3" w:rsidRPr="00176FE3" w:rsidRDefault="00176FE3" w:rsidP="00176FE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07.03.19 г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90</w:t>
            </w:r>
          </w:p>
        </w:tc>
      </w:tr>
      <w:tr w:rsidR="00176FE3" w:rsidRPr="00344D26" w:rsidTr="006275E3">
        <w:trPr>
          <w:trHeight w:val="564"/>
        </w:trPr>
        <w:tc>
          <w:tcPr>
            <w:tcW w:w="817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176FE3" w:rsidRPr="00EC198E" w:rsidRDefault="00176FE3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двигательных качеств по круговому методу.</w:t>
            </w:r>
          </w:p>
        </w:tc>
        <w:tc>
          <w:tcPr>
            <w:tcW w:w="709" w:type="dxa"/>
          </w:tcPr>
          <w:p w:rsidR="00176FE3" w:rsidRPr="00EC198E" w:rsidRDefault="00176FE3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6FE3" w:rsidRPr="00C77CBA" w:rsidRDefault="00C77CBA" w:rsidP="00C77CB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11.03.19 г</w:t>
            </w:r>
          </w:p>
        </w:tc>
        <w:tc>
          <w:tcPr>
            <w:tcW w:w="1418" w:type="dxa"/>
          </w:tcPr>
          <w:p w:rsidR="00176FE3" w:rsidRPr="00C77CBA" w:rsidRDefault="00C77CBA" w:rsidP="00C77CB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11.03.19 г.</w:t>
            </w:r>
          </w:p>
        </w:tc>
        <w:tc>
          <w:tcPr>
            <w:tcW w:w="2126" w:type="dxa"/>
          </w:tcPr>
          <w:p w:rsidR="00176FE3" w:rsidRPr="00EC198E" w:rsidRDefault="00176FE3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 xml:space="preserve">Страница 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92</w:t>
            </w:r>
          </w:p>
        </w:tc>
      </w:tr>
      <w:tr w:rsidR="00176FE3" w:rsidRPr="00344D26" w:rsidTr="006275E3">
        <w:trPr>
          <w:trHeight w:val="263"/>
        </w:trPr>
        <w:tc>
          <w:tcPr>
            <w:tcW w:w="10456" w:type="dxa"/>
            <w:gridSpan w:val="6"/>
          </w:tcPr>
          <w:p w:rsidR="00176FE3" w:rsidRPr="00EC198E" w:rsidRDefault="00176FE3" w:rsidP="00802A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9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Кроссовая подготовка – 10 ч.</w:t>
            </w:r>
          </w:p>
        </w:tc>
      </w:tr>
      <w:tr w:rsidR="00C77CBA" w:rsidRPr="00344D26" w:rsidTr="006275E3">
        <w:trPr>
          <w:trHeight w:val="746"/>
        </w:trPr>
        <w:tc>
          <w:tcPr>
            <w:tcW w:w="817" w:type="dxa"/>
          </w:tcPr>
          <w:p w:rsidR="00C77CBA" w:rsidRPr="00EC198E" w:rsidRDefault="00C77CBA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969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Инструктаж по технике безопасности. ОРУ. Бег средней интенсивности до 10 мин. Подвижная игра «Третий лишний».</w:t>
            </w:r>
          </w:p>
        </w:tc>
        <w:tc>
          <w:tcPr>
            <w:tcW w:w="709" w:type="dxa"/>
          </w:tcPr>
          <w:p w:rsidR="00C77CBA" w:rsidRPr="00EC198E" w:rsidRDefault="00C77CBA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7CBA" w:rsidRPr="00EC198E" w:rsidRDefault="00C77CBA" w:rsidP="004359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13.03.19 г.</w:t>
            </w:r>
          </w:p>
        </w:tc>
        <w:tc>
          <w:tcPr>
            <w:tcW w:w="1418" w:type="dxa"/>
          </w:tcPr>
          <w:p w:rsidR="00C77CBA" w:rsidRPr="00EC198E" w:rsidRDefault="00C77CBA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13.03.19 г.</w:t>
            </w:r>
          </w:p>
        </w:tc>
        <w:tc>
          <w:tcPr>
            <w:tcW w:w="2126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92</w:t>
            </w:r>
          </w:p>
        </w:tc>
      </w:tr>
      <w:tr w:rsidR="00C77CBA" w:rsidRPr="00344D26" w:rsidTr="006275E3">
        <w:trPr>
          <w:trHeight w:val="746"/>
        </w:trPr>
        <w:tc>
          <w:tcPr>
            <w:tcW w:w="817" w:type="dxa"/>
          </w:tcPr>
          <w:p w:rsidR="00C77CBA" w:rsidRPr="00EC198E" w:rsidRDefault="00C77CBA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 Бег высокой интенсивности до 12 мин. Развитие скоростно-силовых качеств. Игра на внимание «Запрещенное движение».</w:t>
            </w:r>
          </w:p>
        </w:tc>
        <w:tc>
          <w:tcPr>
            <w:tcW w:w="709" w:type="dxa"/>
          </w:tcPr>
          <w:p w:rsidR="00C77CBA" w:rsidRPr="00EC198E" w:rsidRDefault="00C77CBA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7CBA" w:rsidRPr="00EC198E" w:rsidRDefault="00C77CBA" w:rsidP="004359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14.03.19 г.</w:t>
            </w:r>
          </w:p>
        </w:tc>
        <w:tc>
          <w:tcPr>
            <w:tcW w:w="1418" w:type="dxa"/>
          </w:tcPr>
          <w:p w:rsidR="00C77CBA" w:rsidRPr="00EC198E" w:rsidRDefault="00C77CBA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14.03.19 г.</w:t>
            </w:r>
          </w:p>
        </w:tc>
        <w:tc>
          <w:tcPr>
            <w:tcW w:w="2126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93</w:t>
            </w:r>
          </w:p>
        </w:tc>
      </w:tr>
      <w:tr w:rsidR="00C77CBA" w:rsidRPr="00344D26" w:rsidTr="006275E3">
        <w:trPr>
          <w:trHeight w:val="746"/>
        </w:trPr>
        <w:tc>
          <w:tcPr>
            <w:tcW w:w="817" w:type="dxa"/>
          </w:tcPr>
          <w:p w:rsidR="00C77CBA" w:rsidRPr="00EC198E" w:rsidRDefault="00C77CBA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Чередование ходьбы и бега до 7-9 мин. Подвижные игры и эстафеты с элементами ходьбы и бега.</w:t>
            </w:r>
          </w:p>
        </w:tc>
        <w:tc>
          <w:tcPr>
            <w:tcW w:w="709" w:type="dxa"/>
          </w:tcPr>
          <w:p w:rsidR="00C77CBA" w:rsidRPr="00EC198E" w:rsidRDefault="00C77CBA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7CBA" w:rsidRPr="00EC198E" w:rsidRDefault="00C77CBA" w:rsidP="004359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18.03.19 г.</w:t>
            </w:r>
          </w:p>
        </w:tc>
        <w:tc>
          <w:tcPr>
            <w:tcW w:w="1418" w:type="dxa"/>
          </w:tcPr>
          <w:p w:rsidR="00C77CBA" w:rsidRPr="00EC198E" w:rsidRDefault="00C77CBA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18.03.19 г.</w:t>
            </w:r>
          </w:p>
        </w:tc>
        <w:tc>
          <w:tcPr>
            <w:tcW w:w="2126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94-95</w:t>
            </w:r>
          </w:p>
        </w:tc>
      </w:tr>
      <w:tr w:rsidR="00C77CBA" w:rsidRPr="00344D26" w:rsidTr="006275E3">
        <w:trPr>
          <w:trHeight w:val="746"/>
        </w:trPr>
        <w:tc>
          <w:tcPr>
            <w:tcW w:w="817" w:type="dxa"/>
          </w:tcPr>
          <w:p w:rsidR="00C77CBA" w:rsidRPr="00EC198E" w:rsidRDefault="00C77CBA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Бег средней интенсивности до 10 мин. Подвижная игра «Третий лишний».</w:t>
            </w:r>
          </w:p>
        </w:tc>
        <w:tc>
          <w:tcPr>
            <w:tcW w:w="709" w:type="dxa"/>
          </w:tcPr>
          <w:p w:rsidR="00C77CBA" w:rsidRPr="00EC198E" w:rsidRDefault="00C77CBA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7CBA" w:rsidRPr="00EC198E" w:rsidRDefault="00C77CBA" w:rsidP="004359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20.03.19 г.</w:t>
            </w:r>
          </w:p>
        </w:tc>
        <w:tc>
          <w:tcPr>
            <w:tcW w:w="1418" w:type="dxa"/>
          </w:tcPr>
          <w:p w:rsidR="00C77CBA" w:rsidRPr="00EC198E" w:rsidRDefault="00C77CBA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20.03.19 г.</w:t>
            </w:r>
          </w:p>
        </w:tc>
        <w:tc>
          <w:tcPr>
            <w:tcW w:w="2126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96-97</w:t>
            </w:r>
          </w:p>
        </w:tc>
      </w:tr>
      <w:tr w:rsidR="00C77CBA" w:rsidRPr="00344D26" w:rsidTr="006275E3">
        <w:trPr>
          <w:trHeight w:val="746"/>
        </w:trPr>
        <w:tc>
          <w:tcPr>
            <w:tcW w:w="817" w:type="dxa"/>
          </w:tcPr>
          <w:p w:rsidR="00C77CBA" w:rsidRPr="00EC198E" w:rsidRDefault="00C77CBA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C77CBA" w:rsidRPr="00EC198E" w:rsidRDefault="00C77CBA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 Бег с изменением скорости направления до 1 км. Развитие силы. Подвижная игра «Невод».</w:t>
            </w:r>
          </w:p>
        </w:tc>
        <w:tc>
          <w:tcPr>
            <w:tcW w:w="709" w:type="dxa"/>
          </w:tcPr>
          <w:p w:rsidR="00C77CBA" w:rsidRPr="00EC198E" w:rsidRDefault="00C77CBA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7CBA" w:rsidRPr="00EC198E" w:rsidRDefault="00C77CBA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21.03.19 г.</w:t>
            </w:r>
          </w:p>
        </w:tc>
        <w:tc>
          <w:tcPr>
            <w:tcW w:w="1418" w:type="dxa"/>
          </w:tcPr>
          <w:p w:rsidR="00C77CBA" w:rsidRPr="00EC198E" w:rsidRDefault="00C77CBA" w:rsidP="0064223A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21.03.19 г.</w:t>
            </w:r>
          </w:p>
        </w:tc>
        <w:tc>
          <w:tcPr>
            <w:tcW w:w="2126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98-99</w:t>
            </w:r>
          </w:p>
        </w:tc>
      </w:tr>
      <w:tr w:rsidR="00C77CBA" w:rsidRPr="00344D26" w:rsidTr="006275E3">
        <w:trPr>
          <w:trHeight w:val="746"/>
        </w:trPr>
        <w:tc>
          <w:tcPr>
            <w:tcW w:w="817" w:type="dxa"/>
          </w:tcPr>
          <w:p w:rsidR="00C77CBA" w:rsidRPr="00EC198E" w:rsidRDefault="00C77CBA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Беговые упражнения на 300м, 500м, 800м. развитие координации. Подвижная игра «Салки мячом».</w:t>
            </w:r>
          </w:p>
        </w:tc>
        <w:tc>
          <w:tcPr>
            <w:tcW w:w="709" w:type="dxa"/>
          </w:tcPr>
          <w:p w:rsidR="00C77CBA" w:rsidRPr="00EC198E" w:rsidRDefault="00C77CBA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7CBA" w:rsidRPr="00EC198E" w:rsidRDefault="00C77CBA" w:rsidP="004359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08.04.19 г.</w:t>
            </w:r>
          </w:p>
        </w:tc>
        <w:tc>
          <w:tcPr>
            <w:tcW w:w="1418" w:type="dxa"/>
          </w:tcPr>
          <w:p w:rsidR="00C77CBA" w:rsidRPr="00EC198E" w:rsidRDefault="00C77CBA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08.04.19 г.</w:t>
            </w:r>
          </w:p>
        </w:tc>
        <w:tc>
          <w:tcPr>
            <w:tcW w:w="2126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100</w:t>
            </w:r>
          </w:p>
        </w:tc>
      </w:tr>
      <w:tr w:rsidR="00C77CBA" w:rsidRPr="00344D26" w:rsidTr="006275E3">
        <w:trPr>
          <w:trHeight w:val="746"/>
        </w:trPr>
        <w:tc>
          <w:tcPr>
            <w:tcW w:w="817" w:type="dxa"/>
          </w:tcPr>
          <w:p w:rsidR="00C77CBA" w:rsidRPr="00EC198E" w:rsidRDefault="00C77CBA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Беговые упражнения на 300м, 500м, 800м. развитие координации. Подвижная игра «Вызов номеров».</w:t>
            </w:r>
          </w:p>
        </w:tc>
        <w:tc>
          <w:tcPr>
            <w:tcW w:w="709" w:type="dxa"/>
          </w:tcPr>
          <w:p w:rsidR="00C77CBA" w:rsidRPr="00EC198E" w:rsidRDefault="00C77CBA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7CBA" w:rsidRPr="00EC198E" w:rsidRDefault="00C77CBA" w:rsidP="008F5D5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10.04.19 г.</w:t>
            </w:r>
          </w:p>
        </w:tc>
        <w:tc>
          <w:tcPr>
            <w:tcW w:w="1418" w:type="dxa"/>
          </w:tcPr>
          <w:p w:rsidR="00C77CBA" w:rsidRPr="00EC198E" w:rsidRDefault="00C77CBA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10.04.19 г.</w:t>
            </w:r>
          </w:p>
        </w:tc>
        <w:tc>
          <w:tcPr>
            <w:tcW w:w="2126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101</w:t>
            </w:r>
          </w:p>
        </w:tc>
      </w:tr>
      <w:tr w:rsidR="00C77CBA" w:rsidRPr="00344D26" w:rsidTr="006275E3">
        <w:trPr>
          <w:trHeight w:val="746"/>
        </w:trPr>
        <w:tc>
          <w:tcPr>
            <w:tcW w:w="817" w:type="dxa"/>
          </w:tcPr>
          <w:p w:rsidR="00C77CBA" w:rsidRPr="00EC198E" w:rsidRDefault="00C77CBA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Развитие  двигательных качеств по  круговому методу. Игра  на внимание.</w:t>
            </w:r>
          </w:p>
        </w:tc>
        <w:tc>
          <w:tcPr>
            <w:tcW w:w="709" w:type="dxa"/>
          </w:tcPr>
          <w:p w:rsidR="00C77CBA" w:rsidRPr="00EC198E" w:rsidRDefault="00C77CBA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7CBA" w:rsidRPr="00EC198E" w:rsidRDefault="00C77CBA" w:rsidP="008F5D5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11.04.19 г.</w:t>
            </w:r>
          </w:p>
        </w:tc>
        <w:tc>
          <w:tcPr>
            <w:tcW w:w="1418" w:type="dxa"/>
          </w:tcPr>
          <w:p w:rsidR="00C77CBA" w:rsidRPr="00EC198E" w:rsidRDefault="00C77CBA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11.04.19 г.</w:t>
            </w:r>
          </w:p>
        </w:tc>
        <w:tc>
          <w:tcPr>
            <w:tcW w:w="2126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102</w:t>
            </w:r>
          </w:p>
        </w:tc>
      </w:tr>
      <w:tr w:rsidR="00C77CBA" w:rsidRPr="00344D26" w:rsidTr="006275E3">
        <w:trPr>
          <w:trHeight w:val="746"/>
        </w:trPr>
        <w:tc>
          <w:tcPr>
            <w:tcW w:w="817" w:type="dxa"/>
          </w:tcPr>
          <w:p w:rsidR="00C77CBA" w:rsidRPr="00EC198E" w:rsidRDefault="00C77CBA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Подвижные игры и эстафеты на развитие выносливости.</w:t>
            </w:r>
          </w:p>
        </w:tc>
        <w:tc>
          <w:tcPr>
            <w:tcW w:w="709" w:type="dxa"/>
          </w:tcPr>
          <w:p w:rsidR="00C77CBA" w:rsidRPr="00EC198E" w:rsidRDefault="00C77CBA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7CBA" w:rsidRPr="00EC198E" w:rsidRDefault="00C77CBA" w:rsidP="008F5D5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15.04.19 г.</w:t>
            </w:r>
          </w:p>
        </w:tc>
        <w:tc>
          <w:tcPr>
            <w:tcW w:w="1418" w:type="dxa"/>
          </w:tcPr>
          <w:p w:rsidR="00C77CBA" w:rsidRPr="00EC198E" w:rsidRDefault="00C77CBA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15.04.19 г.</w:t>
            </w:r>
          </w:p>
        </w:tc>
        <w:tc>
          <w:tcPr>
            <w:tcW w:w="2126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103</w:t>
            </w:r>
          </w:p>
        </w:tc>
      </w:tr>
      <w:tr w:rsidR="00C77CBA" w:rsidRPr="00344D26" w:rsidTr="006275E3">
        <w:trPr>
          <w:trHeight w:val="746"/>
        </w:trPr>
        <w:tc>
          <w:tcPr>
            <w:tcW w:w="817" w:type="dxa"/>
          </w:tcPr>
          <w:p w:rsidR="00C77CBA" w:rsidRPr="00EC198E" w:rsidRDefault="00C77CBA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Контроль техники выполнения бега на 1 км. Без учета времени. Подвижная игра «Заяц без дома</w:t>
            </w:r>
          </w:p>
        </w:tc>
        <w:tc>
          <w:tcPr>
            <w:tcW w:w="709" w:type="dxa"/>
          </w:tcPr>
          <w:p w:rsidR="00C77CBA" w:rsidRPr="00EC198E" w:rsidRDefault="00C77CBA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7CBA" w:rsidRPr="00EC198E" w:rsidRDefault="00C77CBA" w:rsidP="008F5D5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17.04.19 г.</w:t>
            </w:r>
          </w:p>
        </w:tc>
        <w:tc>
          <w:tcPr>
            <w:tcW w:w="1418" w:type="dxa"/>
          </w:tcPr>
          <w:p w:rsidR="00C77CBA" w:rsidRPr="00EC198E" w:rsidRDefault="00C77CBA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17.04.19 г.</w:t>
            </w:r>
          </w:p>
        </w:tc>
        <w:tc>
          <w:tcPr>
            <w:tcW w:w="2126" w:type="dxa"/>
          </w:tcPr>
          <w:p w:rsidR="00C77CBA" w:rsidRPr="00EC198E" w:rsidRDefault="00C77CBA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104</w:t>
            </w:r>
          </w:p>
        </w:tc>
      </w:tr>
      <w:tr w:rsidR="00C77CBA" w:rsidRPr="00344D26" w:rsidTr="006275E3">
        <w:trPr>
          <w:trHeight w:val="373"/>
        </w:trPr>
        <w:tc>
          <w:tcPr>
            <w:tcW w:w="10456" w:type="dxa"/>
            <w:gridSpan w:val="6"/>
          </w:tcPr>
          <w:p w:rsidR="00C77CBA" w:rsidRPr="00EC198E" w:rsidRDefault="00C77CBA" w:rsidP="00802A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9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Легкая атлетика – 20ч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Техника безопасности на уроках легкой атлетики. ОРУ. Беговые упражнения на отрезках 10м, 20м,30м. Подвижная игра «Салки». 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B32D25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18.04.19г.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18.04.19г.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105</w:t>
            </w:r>
          </w:p>
        </w:tc>
      </w:tr>
      <w:tr w:rsidR="00D74E35" w:rsidRPr="00344D26" w:rsidTr="006275E3">
        <w:trPr>
          <w:trHeight w:val="270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  Старт и стартовый разгон на отрезках 10м, 20м, 30м. Челночный бег 3х 10м. игра на внимание «Класс, смирно!»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B32D25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22.04.19 г.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22.04.19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106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ОРУ. Бег по дистанции на отрезках 10м, 20м, 30м. </w:t>
            </w:r>
          </w:p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Челночный бег 3х 10м.</w:t>
            </w:r>
          </w:p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Подвижные игры и эстафеты с элементами бега.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B32D25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24.04.19 г.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24.04.19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107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ОРУ. Тестирование челночного бега 3х10м. Бег 30м. Развитие </w:t>
            </w:r>
          </w:p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скоростно – силовых качеств.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3A144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25.04.19 г.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25.04.19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108-109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Контрольное выполнение техники бега на 30м. подвижная игра «Вызов номеров», «Салки», «Невод».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3A144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29.04.19 г.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110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ОРУ. Прыжки в длину с разбега «согнув ноги». Прыжковые упражнения. Фазы прыжка. 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Подвижные игры и эстафеты с элементами прыжков.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D74E35" w:rsidRPr="00D74E35" w:rsidRDefault="00D74E35" w:rsidP="003A1443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74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01.05. 19 г</w:t>
            </w:r>
          </w:p>
        </w:tc>
        <w:tc>
          <w:tcPr>
            <w:tcW w:w="1418" w:type="dxa"/>
          </w:tcPr>
          <w:p w:rsidR="00D74E35" w:rsidRPr="00D74E35" w:rsidRDefault="00D74E35" w:rsidP="0064223A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29.04</w:t>
            </w:r>
            <w:r w:rsidRPr="00D74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 19 г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111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ОРУ.  Прыжки в длину с 3-5 шагов разбега. Прыжки с места. Фазы прыжка. Развитие </w:t>
            </w:r>
          </w:p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скоростно – силовых качеств.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D74E35" w:rsidRDefault="00D74E35" w:rsidP="003A1443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74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02.05. 19 г.</w:t>
            </w:r>
          </w:p>
        </w:tc>
        <w:tc>
          <w:tcPr>
            <w:tcW w:w="1418" w:type="dxa"/>
          </w:tcPr>
          <w:p w:rsidR="00D74E35" w:rsidRPr="00D74E35" w:rsidRDefault="00D74E35" w:rsidP="0064223A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06</w:t>
            </w:r>
            <w:r w:rsidRPr="00D74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.05. 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112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ОРУ. Тестирование прыжка в длину с места. </w:t>
            </w:r>
            <w:proofErr w:type="spellStart"/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Многоскоки</w:t>
            </w:r>
            <w:proofErr w:type="spellEnd"/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Прыжки в длину с разбега. Фазы прыжка. Подвижная игра «Запрещенное движение».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760BCF" w:rsidRDefault="00D74E35" w:rsidP="00D74E3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4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06.05.19 г.</w:t>
            </w:r>
          </w:p>
        </w:tc>
        <w:tc>
          <w:tcPr>
            <w:tcW w:w="1418" w:type="dxa"/>
          </w:tcPr>
          <w:p w:rsidR="00D74E35" w:rsidRPr="00760BCF" w:rsidRDefault="00D74E35" w:rsidP="0064223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4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06.05.19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113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Контроль техники выполнения прыжка в длину с разбега «согнув ноги». Игра на внимание «Класс, смирно!»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08.05. 19 г.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08.05. 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114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Метание малого мяча в вертикальную цель. Развитие силы. Подвижная игра «Метко в цель».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D74E35" w:rsidRDefault="00D74E35" w:rsidP="00344D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74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09. 05. 19 г.</w:t>
            </w:r>
          </w:p>
        </w:tc>
        <w:tc>
          <w:tcPr>
            <w:tcW w:w="1418" w:type="dxa"/>
          </w:tcPr>
          <w:p w:rsidR="00D74E35" w:rsidRPr="00D74E35" w:rsidRDefault="00D74E35" w:rsidP="00642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08</w:t>
            </w:r>
            <w:r w:rsidRPr="00D74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 05. 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115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Метание малого мяча в цель с 5-7 шагов разбега. Развитие скоростно-силовых качеств. Подвижные игры и эстафеты с элементами метания.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 05. 19 г.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 05. 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116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Метание малого мяча на дальность с 4-6 шагов разбега. Развитие силы. Игра на внимание «Карлики, великаны».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3A144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 05. 19 г.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 05. 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117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ОРУ. Тестирование подтягивание. Метание малого мяча в горизонтальную цель и с разбега на дальность.  Развитие скоростно – силовых качеств. Подвижные игры и эстафеты с элементами метания. 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3A144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 05. 19 г.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 05. 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118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Контроль техники выполнения метания малого мяча на дальность с разбега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3A144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20.05.19 г. 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20.05.19 г. 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119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Развитие двигательных качеств по круговому методу. Игра на внимание «Запрещенное движение».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3A144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22.05.19 г. 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22.05.19 г. 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120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ОРУ. Тестирование (наклон из исходного </w:t>
            </w:r>
            <w:proofErr w:type="gramStart"/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положения</w:t>
            </w:r>
            <w:proofErr w:type="gramEnd"/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сидя; поднимание туловища из положения лежа). Подвижные игры и эстафеты.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3A144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23. 05. 19 г. 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23. 05. 19 г. 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121</w:t>
            </w:r>
          </w:p>
        </w:tc>
      </w:tr>
      <w:tr w:rsidR="00D74E35" w:rsidRPr="00344D26" w:rsidTr="006275E3">
        <w:trPr>
          <w:trHeight w:val="74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Тестирование (сгибание и разгибание рук в упоре лежа на скамейке, прыжки на скакалке за 1 минуту).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3A144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27.05.19 г.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27.05.19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122</w:t>
            </w:r>
          </w:p>
        </w:tc>
      </w:tr>
      <w:tr w:rsidR="00D74E35" w:rsidRPr="00344D26" w:rsidTr="00760BCF">
        <w:trPr>
          <w:trHeight w:val="547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Подвижные игры и эстафеты с элементами легкой атлетики.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3A144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29.05.19 г.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29.05.19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123</w:t>
            </w:r>
          </w:p>
        </w:tc>
      </w:tr>
      <w:tr w:rsidR="00D74E35" w:rsidRPr="00344D26" w:rsidTr="006275E3">
        <w:trPr>
          <w:trHeight w:val="536"/>
        </w:trPr>
        <w:tc>
          <w:tcPr>
            <w:tcW w:w="817" w:type="dxa"/>
          </w:tcPr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</w:t>
            </w:r>
          </w:p>
          <w:p w:rsidR="00D74E35" w:rsidRPr="00EC198E" w:rsidRDefault="00D74E35" w:rsidP="00344D26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ОРУ. Подвижные игры и эстафеты с элементами легкой атлетики.</w:t>
            </w:r>
          </w:p>
        </w:tc>
        <w:tc>
          <w:tcPr>
            <w:tcW w:w="709" w:type="dxa"/>
          </w:tcPr>
          <w:p w:rsidR="00D74E35" w:rsidRPr="00EC198E" w:rsidRDefault="00D74E35" w:rsidP="00802A2B">
            <w:pPr>
              <w:ind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4E35" w:rsidRPr="00EC198E" w:rsidRDefault="00D74E35" w:rsidP="003A144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30.05.19 г.</w:t>
            </w:r>
          </w:p>
        </w:tc>
        <w:tc>
          <w:tcPr>
            <w:tcW w:w="1418" w:type="dxa"/>
          </w:tcPr>
          <w:p w:rsidR="00D74E35" w:rsidRPr="00EC198E" w:rsidRDefault="00D74E35" w:rsidP="0064223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30.05.19 г.</w:t>
            </w:r>
          </w:p>
        </w:tc>
        <w:tc>
          <w:tcPr>
            <w:tcW w:w="2126" w:type="dxa"/>
          </w:tcPr>
          <w:p w:rsidR="00D74E35" w:rsidRPr="00EC198E" w:rsidRDefault="00D74E35" w:rsidP="00344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98E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  <w:t>Страница</w:t>
            </w:r>
            <w:r w:rsidRPr="00EC1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130</w:t>
            </w:r>
          </w:p>
        </w:tc>
      </w:tr>
    </w:tbl>
    <w:p w:rsidR="0066597E" w:rsidRPr="00344D26" w:rsidRDefault="0066597E" w:rsidP="0034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B19" w:rsidRPr="00344D26" w:rsidRDefault="00083B19" w:rsidP="0034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3B19" w:rsidRPr="00344D26" w:rsidSect="00BE2681">
      <w:pgSz w:w="11906" w:h="16838"/>
      <w:pgMar w:top="284" w:right="70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E3" w:rsidRDefault="00176FE3" w:rsidP="00B20ABE">
      <w:pPr>
        <w:spacing w:after="0" w:line="240" w:lineRule="auto"/>
      </w:pPr>
      <w:r>
        <w:separator/>
      </w:r>
    </w:p>
  </w:endnote>
  <w:endnote w:type="continuationSeparator" w:id="1">
    <w:p w:rsidR="00176FE3" w:rsidRDefault="00176FE3" w:rsidP="00B2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E3" w:rsidRDefault="00176FE3" w:rsidP="00B20ABE">
      <w:pPr>
        <w:spacing w:after="0" w:line="240" w:lineRule="auto"/>
      </w:pPr>
      <w:r>
        <w:separator/>
      </w:r>
    </w:p>
  </w:footnote>
  <w:footnote w:type="continuationSeparator" w:id="1">
    <w:p w:rsidR="00176FE3" w:rsidRDefault="00176FE3" w:rsidP="00B2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CCA7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46CC55A4"/>
    <w:multiLevelType w:val="multilevel"/>
    <w:tmpl w:val="37BC9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B19"/>
    <w:rsid w:val="00011434"/>
    <w:rsid w:val="00034991"/>
    <w:rsid w:val="00083B19"/>
    <w:rsid w:val="00142C35"/>
    <w:rsid w:val="00176FE3"/>
    <w:rsid w:val="002A085A"/>
    <w:rsid w:val="002D0462"/>
    <w:rsid w:val="002F206F"/>
    <w:rsid w:val="002F43F4"/>
    <w:rsid w:val="00321B52"/>
    <w:rsid w:val="0034303D"/>
    <w:rsid w:val="00344D26"/>
    <w:rsid w:val="00355618"/>
    <w:rsid w:val="003A1443"/>
    <w:rsid w:val="003A318E"/>
    <w:rsid w:val="00435916"/>
    <w:rsid w:val="004C648E"/>
    <w:rsid w:val="0061493B"/>
    <w:rsid w:val="006275E3"/>
    <w:rsid w:val="00632629"/>
    <w:rsid w:val="0066597E"/>
    <w:rsid w:val="00682A32"/>
    <w:rsid w:val="0069093F"/>
    <w:rsid w:val="007552ED"/>
    <w:rsid w:val="00760BCF"/>
    <w:rsid w:val="007A1818"/>
    <w:rsid w:val="007B0342"/>
    <w:rsid w:val="007C5215"/>
    <w:rsid w:val="007F76A6"/>
    <w:rsid w:val="00802A2B"/>
    <w:rsid w:val="008B28FE"/>
    <w:rsid w:val="008F5D5E"/>
    <w:rsid w:val="00AA41D4"/>
    <w:rsid w:val="00AB7B08"/>
    <w:rsid w:val="00AC7087"/>
    <w:rsid w:val="00B034A6"/>
    <w:rsid w:val="00B20ABE"/>
    <w:rsid w:val="00B32D25"/>
    <w:rsid w:val="00BE2681"/>
    <w:rsid w:val="00C516D0"/>
    <w:rsid w:val="00C55345"/>
    <w:rsid w:val="00C77CBA"/>
    <w:rsid w:val="00CE5E0B"/>
    <w:rsid w:val="00CF7E50"/>
    <w:rsid w:val="00D2008A"/>
    <w:rsid w:val="00D65813"/>
    <w:rsid w:val="00D74E35"/>
    <w:rsid w:val="00DB3FC2"/>
    <w:rsid w:val="00DB4F9A"/>
    <w:rsid w:val="00DE40CB"/>
    <w:rsid w:val="00E2636B"/>
    <w:rsid w:val="00E41186"/>
    <w:rsid w:val="00EB64BE"/>
    <w:rsid w:val="00EC198E"/>
    <w:rsid w:val="00F31A2D"/>
    <w:rsid w:val="00F94A02"/>
    <w:rsid w:val="00FA3BA8"/>
    <w:rsid w:val="00FC41C3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083B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083B19"/>
    <w:pPr>
      <w:shd w:val="clear" w:color="auto" w:fill="FFFFFF"/>
      <w:spacing w:after="120" w:line="211" w:lineRule="exac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83B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link w:val="30"/>
    <w:locked/>
    <w:rsid w:val="00083B19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83B19"/>
    <w:pPr>
      <w:shd w:val="clear" w:color="auto" w:fill="FFFFFF"/>
      <w:spacing w:before="180" w:after="180" w:line="240" w:lineRule="atLeast"/>
      <w:outlineLvl w:val="2"/>
    </w:pPr>
    <w:rPr>
      <w:b/>
      <w:bCs/>
    </w:rPr>
  </w:style>
  <w:style w:type="character" w:customStyle="1" w:styleId="2">
    <w:name w:val="Основной текст (2)_"/>
    <w:link w:val="20"/>
    <w:locked/>
    <w:rsid w:val="00083B1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B19"/>
    <w:pPr>
      <w:shd w:val="clear" w:color="auto" w:fill="FFFFFF"/>
      <w:spacing w:before="300" w:after="0" w:line="211" w:lineRule="exact"/>
    </w:pPr>
    <w:rPr>
      <w:b/>
      <w:bCs/>
    </w:rPr>
  </w:style>
  <w:style w:type="character" w:customStyle="1" w:styleId="21">
    <w:name w:val="Заголовок №2_"/>
    <w:link w:val="22"/>
    <w:locked/>
    <w:rsid w:val="00083B19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83B19"/>
    <w:pPr>
      <w:shd w:val="clear" w:color="auto" w:fill="FFFFFF"/>
      <w:spacing w:after="360" w:line="240" w:lineRule="atLeast"/>
      <w:outlineLvl w:val="1"/>
    </w:pPr>
    <w:rPr>
      <w:rFonts w:ascii="Tahoma" w:hAnsi="Tahoma" w:cs="Tahoma"/>
      <w:b/>
      <w:bCs/>
      <w:sz w:val="28"/>
      <w:szCs w:val="28"/>
    </w:rPr>
  </w:style>
  <w:style w:type="character" w:customStyle="1" w:styleId="5">
    <w:name w:val="Основной текст (5)_"/>
    <w:link w:val="50"/>
    <w:locked/>
    <w:rsid w:val="00083B19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3B19"/>
    <w:pPr>
      <w:shd w:val="clear" w:color="auto" w:fill="FFFFFF"/>
      <w:spacing w:after="0" w:line="250" w:lineRule="exact"/>
      <w:jc w:val="both"/>
    </w:pPr>
    <w:rPr>
      <w:i/>
      <w:iCs/>
    </w:rPr>
  </w:style>
  <w:style w:type="character" w:customStyle="1" w:styleId="51">
    <w:name w:val="Основной текст + Полужирный5"/>
    <w:rsid w:val="00083B19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4">
    <w:name w:val="Основной текст + Полужирный4"/>
    <w:rsid w:val="00083B19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31">
    <w:name w:val="Основной текст + Полужирный3"/>
    <w:aliases w:val="Курсив"/>
    <w:rsid w:val="00083B19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10">
    <w:name w:val="Основной текст + Курсив21"/>
    <w:rsid w:val="00083B19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00">
    <w:name w:val="Основной текст + Курсив20"/>
    <w:rsid w:val="00083B19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3">
    <w:name w:val="Основной текст + Полужирный2"/>
    <w:aliases w:val="Курсив2"/>
    <w:rsid w:val="00083B19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Bodytext">
    <w:name w:val="Body text_"/>
    <w:link w:val="1"/>
    <w:rsid w:val="00083B1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83B19"/>
    <w:pPr>
      <w:shd w:val="clear" w:color="auto" w:fill="FFFFFF"/>
      <w:spacing w:before="120" w:after="0" w:line="293" w:lineRule="exact"/>
      <w:ind w:firstLine="360"/>
      <w:jc w:val="both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083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A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2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ABE"/>
  </w:style>
  <w:style w:type="paragraph" w:styleId="aa">
    <w:name w:val="footer"/>
    <w:basedOn w:val="a"/>
    <w:link w:val="ab"/>
    <w:uiPriority w:val="99"/>
    <w:unhideWhenUsed/>
    <w:rsid w:val="00B2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ABE"/>
  </w:style>
  <w:style w:type="paragraph" w:styleId="ac">
    <w:name w:val="Balloon Text"/>
    <w:basedOn w:val="a"/>
    <w:link w:val="ad"/>
    <w:uiPriority w:val="99"/>
    <w:semiHidden/>
    <w:unhideWhenUsed/>
    <w:rsid w:val="00F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F287-CB59-4A30-9982-8620FD57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2018-09-05T13:23:00Z</cp:lastPrinted>
  <dcterms:created xsi:type="dcterms:W3CDTF">2017-07-14T18:39:00Z</dcterms:created>
  <dcterms:modified xsi:type="dcterms:W3CDTF">2018-09-07T18:14:00Z</dcterms:modified>
</cp:coreProperties>
</file>